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078" w:rsidRDefault="00842B65">
      <w:pPr>
        <w:spacing w:line="440" w:lineRule="exac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附件1：</w:t>
      </w:r>
    </w:p>
    <w:p w:rsidR="00936078" w:rsidRDefault="00842B65">
      <w:pPr>
        <w:spacing w:line="440" w:lineRule="exact"/>
        <w:jc w:val="center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学院2023年</w:t>
      </w:r>
      <w:r w:rsidR="000F1CBC" w:rsidRPr="000F1CBC">
        <w:rPr>
          <w:rFonts w:ascii="仿宋_GB2312" w:eastAsia="仿宋_GB2312" w:hint="eastAsia"/>
          <w:b/>
          <w:sz w:val="24"/>
          <w:szCs w:val="24"/>
        </w:rPr>
        <w:t>中秋节、国庆节</w:t>
      </w:r>
      <w:r>
        <w:rPr>
          <w:rFonts w:ascii="仿宋_GB2312" w:eastAsia="仿宋_GB2312" w:hint="eastAsia"/>
          <w:b/>
          <w:sz w:val="24"/>
          <w:szCs w:val="24"/>
        </w:rPr>
        <w:t>假期学生安全告知书</w:t>
      </w:r>
    </w:p>
    <w:p w:rsidR="00936078" w:rsidRDefault="00842B65">
      <w:pPr>
        <w:spacing w:line="440" w:lineRule="exact"/>
        <w:jc w:val="center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（各学院可根据本学院情况适当调整）</w:t>
      </w:r>
    </w:p>
    <w:p w:rsidR="00936078" w:rsidRDefault="00842B65">
      <w:pPr>
        <w:spacing w:line="360" w:lineRule="exact"/>
        <w:rPr>
          <w:rFonts w:ascii="仿宋_GB2312" w:eastAsia="仿宋_GB2312" w:hAnsi="仿宋_GB2312" w:cs="仿宋_GB2312"/>
          <w:color w:val="333333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24"/>
          <w:szCs w:val="24"/>
        </w:rPr>
        <w:t>各位同学：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为了保障同学们人身和财产安全，促进同学们的身心健康，让同学们过一个文明、平安的五一节，特就假期安全自爱告知如下：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一、放假时间：2023年</w:t>
      </w:r>
      <w:r w:rsidR="000F1CBC" w:rsidRPr="000F1CBC">
        <w:rPr>
          <w:rFonts w:ascii="仿宋_GB2312" w:eastAsia="仿宋_GB2312" w:hAnsi="仿宋_GB2312" w:cs="仿宋_GB2312" w:hint="eastAsia"/>
          <w:color w:val="333333"/>
        </w:rPr>
        <w:t>中秋节、国庆节</w:t>
      </w:r>
      <w:r>
        <w:rPr>
          <w:rFonts w:ascii="仿宋_GB2312" w:eastAsia="仿宋_GB2312" w:hAnsi="仿宋_GB2312" w:cs="仿宋_GB2312" w:hint="eastAsia"/>
          <w:color w:val="333333"/>
        </w:rPr>
        <w:t>放假时间为</w:t>
      </w:r>
      <w:r w:rsidR="000F1CBC">
        <w:rPr>
          <w:rFonts w:ascii="仿宋_GB2312" w:eastAsia="仿宋_GB2312" w:hAnsi="仿宋_GB2312" w:cs="仿宋_GB2312"/>
          <w:color w:val="333333"/>
        </w:rPr>
        <w:t>9</w:t>
      </w:r>
      <w:r>
        <w:rPr>
          <w:rFonts w:ascii="仿宋_GB2312" w:eastAsia="仿宋_GB2312" w:hAnsi="仿宋_GB2312" w:cs="仿宋_GB2312" w:hint="eastAsia"/>
          <w:color w:val="333333"/>
        </w:rPr>
        <w:t>月29日至</w:t>
      </w:r>
      <w:r w:rsidR="000F1CBC">
        <w:rPr>
          <w:rFonts w:ascii="仿宋_GB2312" w:eastAsia="仿宋_GB2312" w:hAnsi="仿宋_GB2312" w:cs="仿宋_GB2312"/>
          <w:color w:val="333333"/>
        </w:rPr>
        <w:t>10</w:t>
      </w:r>
      <w:r>
        <w:rPr>
          <w:rFonts w:ascii="仿宋_GB2312" w:eastAsia="仿宋_GB2312" w:hAnsi="仿宋_GB2312" w:cs="仿宋_GB2312" w:hint="eastAsia"/>
          <w:color w:val="333333"/>
        </w:rPr>
        <w:t>月</w:t>
      </w:r>
      <w:r w:rsidR="000F1CBC">
        <w:rPr>
          <w:rFonts w:ascii="仿宋_GB2312" w:eastAsia="仿宋_GB2312" w:hAnsi="仿宋_GB2312" w:cs="仿宋_GB2312"/>
          <w:color w:val="333333"/>
        </w:rPr>
        <w:t>6</w:t>
      </w:r>
      <w:r>
        <w:rPr>
          <w:rFonts w:ascii="仿宋_GB2312" w:eastAsia="仿宋_GB2312" w:hAnsi="仿宋_GB2312" w:cs="仿宋_GB2312" w:hint="eastAsia"/>
          <w:color w:val="333333"/>
        </w:rPr>
        <w:t>日，共</w:t>
      </w:r>
      <w:r w:rsidR="00970A3A">
        <w:rPr>
          <w:rFonts w:ascii="仿宋_GB2312" w:eastAsia="仿宋_GB2312" w:hAnsi="仿宋_GB2312" w:cs="仿宋_GB2312"/>
          <w:color w:val="333333"/>
        </w:rPr>
        <w:t>8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</w:rPr>
        <w:t>天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二、学生假期期间应严格遵守国家的法律法规及学校的各项规章制度，不得参与危害社会和学校稳定的活动，不能有损害他人利益等其他违法犯罪行为；把浪费可耻、节约为荣的理念内化于心、外化于行，转变为自觉行动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三、交通安全：树立交通安全意识，自觉遵守交通法规；回家返校途中乘坐有营运资质的正规交通工具；在交通工具上注意人身和财产安全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四、用电安全：使用电器时严格按照说明书操作使用；不用大功率电器；使用电器时人离关闭电器切断电源；不在标有“高压危险”的地方玩耍等；不将点燃的蜡烛、香烟、蚊香放在易燃材料上，避免引发火灾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五、涉水安全：严禁到江河、湖泊等水域地方玩耍、游泳、钓鱼，避免发生溺水事故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六、防火安全：不携带火种进入林区等地方，以免发生火灾；发现火灾及时拨打119，不得逞能上前扑火；小心、安全使用煤气、液化气灶具等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七、饮食安全：不暴饮暴食；不饮酒，不酗酒；自觉养成良好的饮食卫生习惯；不购买“三无”食品、过期食品；坚决抵制“舌尖上的浪费”，培养勤俭节约习惯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八、做好疫情防控工作。学生加强个人防护，强化“人人都是疫情防控‘第一责任人’”意识，养成“勤洗手”“常通风”“少聚集”“一米线”等良好习惯，特别是在离校、返校前准备充足的口罩等防护用品，途中全程佩戴口罩</w:t>
      </w:r>
      <w:r w:rsidR="00032B72">
        <w:rPr>
          <w:rFonts w:ascii="仿宋_GB2312" w:eastAsia="仿宋_GB2312" w:hAnsi="仿宋_GB2312" w:cs="仿宋_GB2312" w:hint="eastAsia"/>
          <w:color w:val="333333"/>
        </w:rPr>
        <w:t>。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  <w:u w:val="single"/>
        </w:rPr>
      </w:pPr>
      <w:r>
        <w:rPr>
          <w:rFonts w:ascii="仿宋_GB2312" w:eastAsia="仿宋_GB2312" w:hAnsi="仿宋_GB2312" w:cs="仿宋_GB2312" w:hint="eastAsia"/>
          <w:color w:val="333333"/>
        </w:rPr>
        <w:t>九、其他方面的安全：禁止教师、学生干部组织学生外出游玩等集体活动；不要轻信陌生人；不要随意向陌生人透露个人信息，避免上当受骗；不参与赌博；不参加传销组织；不玩易燃易爆物品和有腐蚀性的化学药品；不得利用网络危害国家安全，泄露国家秘密；外出期间保持通讯工具畅通，及时与家人保持联系。                                      （此联由学生保存）</w:t>
      </w:r>
    </w:p>
    <w:p w:rsidR="00936078" w:rsidRDefault="00842B65">
      <w:pPr>
        <w:pStyle w:val="a5"/>
        <w:spacing w:line="400" w:lineRule="exact"/>
        <w:jc w:val="both"/>
        <w:textAlignment w:val="baseline"/>
        <w:rPr>
          <w:rFonts w:ascii="仿宋_GB2312" w:eastAsia="仿宋_GB2312" w:hAnsi="仿宋_GB2312" w:cs="仿宋_GB2312"/>
          <w:color w:val="333333"/>
          <w:u w:val="single"/>
        </w:rPr>
      </w:pPr>
      <w:r>
        <w:rPr>
          <w:rFonts w:ascii="仿宋_GB2312" w:eastAsia="仿宋_GB2312" w:hAnsi="仿宋_GB2312" w:cs="仿宋_GB2312" w:hint="eastAsia"/>
          <w:color w:val="333333"/>
          <w:u w:val="single"/>
        </w:rPr>
        <w:t xml:space="preserve">                                                                      </w:t>
      </w:r>
    </w:p>
    <w:p w:rsidR="00936078" w:rsidRDefault="00842B65">
      <w:pPr>
        <w:pStyle w:val="reader-word-layerreader-word-s1-6"/>
        <w:shd w:val="clear" w:color="auto" w:fill="FFFFFF"/>
        <w:spacing w:before="0" w:beforeAutospacing="0" w:after="0" w:afterAutospacing="0" w:line="360" w:lineRule="exact"/>
        <w:ind w:firstLineChars="198" w:firstLine="475"/>
        <w:jc w:val="both"/>
        <w:rPr>
          <w:rFonts w:ascii="仿宋_GB2312" w:eastAsia="仿宋_GB2312" w:hAnsi="仿宋_GB2312" w:cs="仿宋_GB2312"/>
          <w:color w:val="333333"/>
        </w:rPr>
      </w:pPr>
      <w:r>
        <w:rPr>
          <w:rFonts w:ascii="仿宋_GB2312" w:eastAsia="仿宋_GB2312" w:hAnsi="仿宋_GB2312" w:cs="仿宋_GB2312" w:hint="eastAsia"/>
          <w:color w:val="333333"/>
        </w:rPr>
        <w:t>本人已认真阅读学习了安全告知书，并承诺做到告知书中所有条款，假期间如发生安全事故，依法承担相应责任。</w:t>
      </w:r>
    </w:p>
    <w:p w:rsidR="00936078" w:rsidRDefault="00842B65">
      <w:pPr>
        <w:widowControl/>
        <w:spacing w:line="400" w:lineRule="exact"/>
        <w:ind w:firstLineChars="2500" w:firstLine="600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学生签字：</w:t>
      </w:r>
    </w:p>
    <w:p w:rsidR="00936078" w:rsidRDefault="00842B65">
      <w:pPr>
        <w:widowControl/>
        <w:spacing w:line="400" w:lineRule="exact"/>
        <w:ind w:firstLineChars="1400" w:firstLine="336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 xml:space="preserve">                         年   月   日</w:t>
      </w:r>
    </w:p>
    <w:p w:rsidR="00936078" w:rsidRDefault="00842B65">
      <w:pPr>
        <w:widowControl/>
        <w:spacing w:line="440" w:lineRule="exact"/>
        <w:ind w:firstLineChars="1000" w:firstLine="240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（此联由学院保存）</w:t>
      </w:r>
    </w:p>
    <w:sectPr w:rsidR="00936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3ZTYwOTM5YjJjMDA2ZmVlNzlmMzk1YWY2ZDU1ZTQifQ=="/>
  </w:docVars>
  <w:rsids>
    <w:rsidRoot w:val="007E4F11"/>
    <w:rsid w:val="00032B72"/>
    <w:rsid w:val="00057836"/>
    <w:rsid w:val="00090752"/>
    <w:rsid w:val="000A2EBE"/>
    <w:rsid w:val="000A3A91"/>
    <w:rsid w:val="000A6708"/>
    <w:rsid w:val="000D1E82"/>
    <w:rsid w:val="000F1CBC"/>
    <w:rsid w:val="0012258A"/>
    <w:rsid w:val="0012458C"/>
    <w:rsid w:val="001330E4"/>
    <w:rsid w:val="001E0C38"/>
    <w:rsid w:val="001F6D4E"/>
    <w:rsid w:val="00264617"/>
    <w:rsid w:val="00266C6B"/>
    <w:rsid w:val="0029372F"/>
    <w:rsid w:val="002A759F"/>
    <w:rsid w:val="002B5E4E"/>
    <w:rsid w:val="00386911"/>
    <w:rsid w:val="003B5004"/>
    <w:rsid w:val="004115E0"/>
    <w:rsid w:val="00540917"/>
    <w:rsid w:val="00556288"/>
    <w:rsid w:val="00673DE3"/>
    <w:rsid w:val="00705994"/>
    <w:rsid w:val="00780F24"/>
    <w:rsid w:val="007B414C"/>
    <w:rsid w:val="007C3A57"/>
    <w:rsid w:val="007E4578"/>
    <w:rsid w:val="007E4F11"/>
    <w:rsid w:val="00842B65"/>
    <w:rsid w:val="00844C78"/>
    <w:rsid w:val="00875A40"/>
    <w:rsid w:val="00887ABF"/>
    <w:rsid w:val="008C12B4"/>
    <w:rsid w:val="008E563E"/>
    <w:rsid w:val="00905C5E"/>
    <w:rsid w:val="00936078"/>
    <w:rsid w:val="00970A3A"/>
    <w:rsid w:val="00972C0F"/>
    <w:rsid w:val="009F3ED1"/>
    <w:rsid w:val="009F7FE2"/>
    <w:rsid w:val="00A51532"/>
    <w:rsid w:val="00A73401"/>
    <w:rsid w:val="00A92271"/>
    <w:rsid w:val="00A946D4"/>
    <w:rsid w:val="00AE11EA"/>
    <w:rsid w:val="00B26DAE"/>
    <w:rsid w:val="00B35BCC"/>
    <w:rsid w:val="00B4237B"/>
    <w:rsid w:val="00BC686A"/>
    <w:rsid w:val="00BF13C6"/>
    <w:rsid w:val="00C6126F"/>
    <w:rsid w:val="00C950E5"/>
    <w:rsid w:val="00CA7DF3"/>
    <w:rsid w:val="00CB2C65"/>
    <w:rsid w:val="00CB4978"/>
    <w:rsid w:val="00D31DAA"/>
    <w:rsid w:val="00DF13CD"/>
    <w:rsid w:val="00E15473"/>
    <w:rsid w:val="00E5015E"/>
    <w:rsid w:val="00E9411A"/>
    <w:rsid w:val="4903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334F4CD-7AC0-4D20-8D72-F0129DB3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customStyle="1" w:styleId="reader-word-layerreader-word-s1-6">
    <w:name w:val="reader-word-layer reader-word-s1-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2AE29A-A39F-4EC8-B604-B20ABD5D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892</Characters>
  <Application>Microsoft Office Word</Application>
  <DocSecurity>0</DocSecurity>
  <Lines>7</Lines>
  <Paragraphs>2</Paragraphs>
  <ScaleCrop>false</ScaleCrop>
  <Company>HP Inc.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张腾明</dc:creator>
  <cp:lastModifiedBy>杨旭</cp:lastModifiedBy>
  <cp:revision>28</cp:revision>
  <dcterms:created xsi:type="dcterms:W3CDTF">2021-03-22T06:50:00Z</dcterms:created>
  <dcterms:modified xsi:type="dcterms:W3CDTF">2023-09-20T01:23:00Z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68D9F25489FB46DEBC3AF5FCEEE025E0_12</vt:lpwstr>
  </property>
</Properties>
</file>